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6">
      <w:pPr>
        <w:pStyle w:val="2"/>
        <w:rPr>
          <w:rFonts w:ascii="Calibri" w:hAnsi="Calibri" w:eastAsia="Calibri" w:cs="Calibri"/>
          <w:b/>
          <w:sz w:val="22"/>
          <w:szCs w:val="22"/>
          <w:u w:val="single"/>
        </w:rPr>
      </w:pPr>
      <w:r>
        <w:rPr>
          <w:rFonts w:ascii="Calibri" w:hAnsi="Calibri" w:eastAsia="Calibri" w:cs="Calibri"/>
          <w:b/>
          <w:sz w:val="22"/>
          <w:szCs w:val="22"/>
          <w:u w:val="single"/>
          <w:rtl w:val="0"/>
        </w:rPr>
        <w:t>Analysing Competitors’ Strategies for Improving Your Business' Search Engine Results</w:t>
      </w:r>
    </w:p>
    <w:p w14:paraId="00000017">
      <w:pPr>
        <w:rPr>
          <w:rFonts w:ascii="Calibri" w:hAnsi="Calibri" w:eastAsia="Calibri" w:cs="Calibri"/>
        </w:rPr>
      </w:pPr>
      <w:r>
        <w:rPr>
          <w:rFonts w:ascii="Calibri" w:hAnsi="Calibri" w:eastAsia="Calibri" w:cs="Calibri"/>
          <w:rtl w:val="0"/>
        </w:rPr>
        <w:t>Search engine algorithms are constantly evolving to deliver only the most relevant and valuable content, making it essential for businesses to stay ahead of their competitors to achieve higher rankings. Analysing your competitors’ SEO strategies can provide you with actionable insights that can help improve your website performance. Here are some tips on how to get started:</w:t>
      </w:r>
    </w:p>
    <w:p w14:paraId="00000018">
      <w:pPr>
        <w:pStyle w:val="3"/>
        <w:rPr>
          <w:rFonts w:ascii="Calibri" w:hAnsi="Calibri" w:eastAsia="Calibri" w:cs="Calibri"/>
          <w:b/>
          <w:sz w:val="22"/>
          <w:szCs w:val="22"/>
        </w:rPr>
      </w:pPr>
      <w:r>
        <w:rPr>
          <w:rFonts w:ascii="Calibri" w:hAnsi="Calibri" w:eastAsia="Calibri" w:cs="Calibri"/>
          <w:b/>
          <w:sz w:val="22"/>
          <w:szCs w:val="22"/>
          <w:rtl w:val="0"/>
        </w:rPr>
        <w:t>Identify Your Competitors</w:t>
      </w:r>
    </w:p>
    <w:p w14:paraId="00000019">
      <w:pPr>
        <w:rPr>
          <w:rFonts w:ascii="Calibri" w:hAnsi="Calibri" w:eastAsia="Calibri" w:cs="Calibri"/>
        </w:rPr>
      </w:pPr>
      <w:r>
        <w:rPr>
          <w:rFonts w:ascii="Calibri" w:hAnsi="Calibri" w:eastAsia="Calibri" w:cs="Calibri"/>
          <w:rtl w:val="0"/>
        </w:rPr>
        <w:t>The first step is to identify who your competitors are and what they are doing so you can assess their position in SERPs against yours. You should look at metrics such as the number of organic search terms they appear for, their page authority, and the quality and quantity of their backlinks. SEO tools like Moz or Ahrefs can be beneficial here as they provide detailed insights into a website's performance across all these areas.</w:t>
      </w:r>
    </w:p>
    <w:p w14:paraId="0000001A">
      <w:pPr>
        <w:pStyle w:val="3"/>
        <w:rPr>
          <w:rFonts w:ascii="Calibri" w:hAnsi="Calibri" w:eastAsia="Calibri" w:cs="Calibri"/>
          <w:b/>
          <w:sz w:val="22"/>
          <w:szCs w:val="22"/>
        </w:rPr>
      </w:pPr>
      <w:r>
        <w:rPr>
          <w:rFonts w:ascii="Calibri" w:hAnsi="Calibri" w:eastAsia="Calibri" w:cs="Calibri"/>
          <w:b/>
          <w:sz w:val="22"/>
          <w:szCs w:val="22"/>
          <w:rtl w:val="0"/>
        </w:rPr>
        <w:t>Analyse Your Competitors' On-Page SEO Elements</w:t>
      </w:r>
    </w:p>
    <w:p w14:paraId="0000001B">
      <w:pPr>
        <w:rPr>
          <w:rFonts w:ascii="Calibri" w:hAnsi="Calibri" w:eastAsia="Calibri" w:cs="Calibri"/>
        </w:rPr>
      </w:pPr>
      <w:r>
        <w:rPr>
          <w:rFonts w:ascii="Calibri" w:hAnsi="Calibri" w:eastAsia="Calibri" w:cs="Calibri"/>
          <w:rtl w:val="0"/>
        </w:rPr>
        <w:t>Once you have identified your competitors, dive deeper into what they are doing on each page, helping them rank higher than you. Start by looking at specific elements such as meta tags and titles, header tags (h1-h6), keyword density, etc., then assess how well-written their content is regarding word length, originality and readability. If necessary, you can use online tools (like Hemmingway Editor or Grammarly) to check for accuracy and language clarity – this will help determine whether there’s room for improvement from an SEO perspective.</w:t>
      </w:r>
    </w:p>
    <w:p w14:paraId="0000001C">
      <w:pPr>
        <w:pStyle w:val="3"/>
        <w:rPr>
          <w:rFonts w:ascii="Calibri" w:hAnsi="Calibri" w:eastAsia="Calibri" w:cs="Calibri"/>
          <w:b/>
          <w:sz w:val="22"/>
          <w:szCs w:val="22"/>
        </w:rPr>
      </w:pPr>
      <w:r>
        <w:rPr>
          <w:rFonts w:ascii="Calibri" w:hAnsi="Calibri" w:eastAsia="Calibri" w:cs="Calibri"/>
          <w:b/>
          <w:sz w:val="22"/>
          <w:szCs w:val="22"/>
          <w:rtl w:val="0"/>
        </w:rPr>
        <w:t>Analyse Competitor Link Building Strategies</w:t>
      </w:r>
    </w:p>
    <w:p w14:paraId="0000001D">
      <w:pPr>
        <w:rPr>
          <w:rFonts w:ascii="Calibri" w:hAnsi="Calibri" w:eastAsia="Calibri" w:cs="Calibri"/>
        </w:rPr>
      </w:pPr>
      <w:r>
        <w:rPr>
          <w:rFonts w:ascii="Calibri" w:hAnsi="Calibri" w:eastAsia="Calibri" w:cs="Calibri"/>
          <w:rtl w:val="0"/>
        </w:rPr>
        <w:t>Link building remains one of the fundamental elements of SEO. Hence, it’s essential to assess whether your competitors are using any external links that could be helping them rank above you (e.g., guest posts, infographics, etc.). Tools like Majestic or Ahrefs can give insights into a website's referral traffic sources, allowing you to identify where these links have been placed. Remember, if an external link has been included, its anchor text must be accurate. Otherwise, it won't be beneficial in improving rankings!</w:t>
      </w:r>
    </w:p>
    <w:p w14:paraId="0000001E">
      <w:pPr>
        <w:pStyle w:val="3"/>
        <w:rPr>
          <w:rFonts w:ascii="Calibri" w:hAnsi="Calibri" w:eastAsia="Calibri" w:cs="Calibri"/>
          <w:b/>
          <w:sz w:val="22"/>
          <w:szCs w:val="22"/>
        </w:rPr>
      </w:pPr>
      <w:bookmarkStart w:id="0" w:name="_78d57eghc47s" w:colFirst="0" w:colLast="0"/>
      <w:bookmarkEnd w:id="0"/>
      <w:r>
        <w:rPr>
          <w:rFonts w:ascii="Calibri" w:hAnsi="Calibri" w:eastAsia="Calibri" w:cs="Calibri"/>
          <w:b/>
          <w:sz w:val="22"/>
          <w:szCs w:val="22"/>
          <w:rtl w:val="0"/>
        </w:rPr>
        <w:t>Take Action &amp; Implement Changes</w:t>
      </w:r>
    </w:p>
    <w:p w14:paraId="0000001F">
      <w:pPr>
        <w:rPr>
          <w:rFonts w:ascii="Calibri" w:hAnsi="Calibri" w:eastAsia="Calibri" w:cs="Calibri"/>
        </w:rPr>
      </w:pPr>
      <w:r>
        <w:rPr>
          <w:rFonts w:ascii="Calibri" w:hAnsi="Calibri" w:eastAsia="Calibri" w:cs="Calibri"/>
          <w:rtl w:val="0"/>
        </w:rPr>
        <w:t>Once you have analysed all the above strategies competitors use, it’s time to take action! Use these findings as an opportunity to update your website based on what works best for them – this could involve anything from restructuring existing pages onsite or adding more multimedia content such as videos or images – whatever it takes to make sure users receive only the highest value content when searching online!</w:t>
      </w:r>
    </w:p>
    <w:p w14:paraId="00000020">
      <w:pPr>
        <w:rPr>
          <w:rFonts w:ascii="Calibri" w:hAnsi="Calibri" w:eastAsia="Calibri" w:cs="Calibri"/>
        </w:rPr>
      </w:pPr>
      <w:r>
        <w:rPr>
          <w:rFonts w:ascii="Calibri" w:hAnsi="Calibri" w:eastAsia="Calibri" w:cs="Calibri"/>
          <w:rtl w:val="0"/>
        </w:rPr>
        <w:t>Analysing competitor strategies is a great way to gain valuable insights into how other businesses within your industry perform online; the knowledge gained here should help boost your website's performance and provide a competitive edge over others in SERPs — good luck!</w:t>
      </w:r>
    </w:p>
    <w:p w14:paraId="00000021">
      <w:pPr>
        <w:ind w:left="720" w:firstLine="0"/>
        <w:rPr>
          <w:rFonts w:ascii="Calibri" w:hAnsi="Calibri" w:eastAsia="Calibri" w:cs="Calibri"/>
        </w:rPr>
      </w:pPr>
    </w:p>
    <w:p w14:paraId="00000022">
      <w:pPr>
        <w:spacing w:after="280"/>
        <w:rPr>
          <w:rFonts w:ascii="Calibri" w:hAnsi="Calibri" w:eastAsia="Calibri" w:cs="Calibri"/>
          <w:b/>
        </w:rPr>
      </w:pPr>
      <w:r>
        <w:rPr>
          <w:rFonts w:ascii="Calibri" w:hAnsi="Calibri" w:eastAsia="Calibri" w:cs="Calibri"/>
          <w:b/>
          <w:rtl w:val="0"/>
        </w:rPr>
        <w:t>Did you know…?</w:t>
      </w:r>
    </w:p>
    <w:p w14:paraId="00000023">
      <w:pPr>
        <w:numPr>
          <w:ilvl w:val="0"/>
          <w:numId w:val="1"/>
        </w:numPr>
        <w:spacing w:before="240" w:after="0" w:afterAutospacing="0" w:line="240" w:lineRule="auto"/>
        <w:ind w:left="720" w:hanging="360"/>
      </w:pPr>
      <w:r>
        <w:rPr>
          <w:rFonts w:ascii="Calibri" w:hAnsi="Calibri" w:eastAsia="Calibri" w:cs="Calibri"/>
          <w:rtl w:val="0"/>
        </w:rPr>
        <w:t>Knowing your competitors' strategies can boost your business's online visibility by 220%, you beauty! (Source: SEMRush)</w:t>
      </w:r>
    </w:p>
    <w:p w14:paraId="00000024">
      <w:pPr>
        <w:numPr>
          <w:ilvl w:val="0"/>
          <w:numId w:val="1"/>
        </w:numPr>
        <w:spacing w:before="0" w:beforeAutospacing="0" w:after="0" w:afterAutospacing="0" w:line="240" w:lineRule="auto"/>
        <w:ind w:left="720" w:hanging="360"/>
      </w:pPr>
      <w:r>
        <w:rPr>
          <w:rFonts w:ascii="Calibri" w:hAnsi="Calibri" w:eastAsia="Calibri" w:cs="Calibri"/>
          <w:rtl w:val="0"/>
        </w:rPr>
        <w:t>Companies that analyse competitors' strategies see a ripper 180% uplift in organic traffic, fair dinkum! (Source: Neil Patel)</w:t>
      </w:r>
    </w:p>
    <w:p w14:paraId="00000025">
      <w:pPr>
        <w:numPr>
          <w:ilvl w:val="0"/>
          <w:numId w:val="1"/>
        </w:numPr>
        <w:spacing w:before="0" w:beforeAutospacing="0" w:after="0" w:afterAutospacing="0" w:line="240" w:lineRule="auto"/>
        <w:ind w:left="720" w:hanging="360"/>
      </w:pPr>
      <w:r>
        <w:rPr>
          <w:rFonts w:ascii="Calibri" w:hAnsi="Calibri" w:eastAsia="Calibri" w:cs="Calibri"/>
          <w:rtl w:val="0"/>
        </w:rPr>
        <w:t>By understanding competitors' SEO tactics, companies can improve their keyword ranking by 300%, strewth! (Source: Moz)</w:t>
      </w:r>
    </w:p>
    <w:p w14:paraId="00000026">
      <w:pPr>
        <w:numPr>
          <w:ilvl w:val="0"/>
          <w:numId w:val="1"/>
        </w:numPr>
        <w:spacing w:before="0" w:beforeAutospacing="0" w:after="0" w:afterAutospacing="0" w:line="240" w:lineRule="auto"/>
        <w:ind w:left="720" w:hanging="360"/>
      </w:pPr>
      <w:r>
        <w:rPr>
          <w:rFonts w:ascii="Calibri" w:hAnsi="Calibri" w:eastAsia="Calibri" w:cs="Calibri"/>
          <w:rtl w:val="0"/>
        </w:rPr>
        <w:t>Companies that keep an eye on competitors' SEO strategies enjoy a 250% increase in click-through rates, bloody oath! (Source: Search Engine Journal)</w:t>
      </w:r>
    </w:p>
    <w:p w14:paraId="00000027">
      <w:pPr>
        <w:numPr>
          <w:ilvl w:val="0"/>
          <w:numId w:val="1"/>
        </w:numPr>
        <w:spacing w:before="0" w:beforeAutospacing="0" w:after="240" w:line="240" w:lineRule="auto"/>
        <w:ind w:left="720" w:hanging="360"/>
      </w:pPr>
      <w:r>
        <w:rPr>
          <w:rFonts w:ascii="Calibri" w:hAnsi="Calibri" w:eastAsia="Calibri" w:cs="Calibri"/>
          <w:rtl w:val="0"/>
        </w:rPr>
        <w:t>A strategic competitor analysis can lead to a 200% increase in conversion rates, no dramas! (Source: HubSpot)</w:t>
      </w:r>
    </w:p>
    <w:p w14:paraId="00000028">
      <w:pPr>
        <w:spacing w:after="280"/>
        <w:rPr>
          <w:rFonts w:ascii="Calibri" w:hAnsi="Calibri" w:eastAsia="Calibri" w:cs="Calibri"/>
          <w:b/>
        </w:rPr>
      </w:pPr>
      <w:r>
        <w:rPr>
          <w:rFonts w:ascii="Calibri" w:hAnsi="Calibri" w:eastAsia="Calibri" w:cs="Calibri"/>
          <w:b/>
          <w:rtl w:val="0"/>
        </w:rPr>
        <w:t>FAQS:</w:t>
      </w:r>
    </w:p>
    <w:p w14:paraId="00000029">
      <w:pPr>
        <w:numPr>
          <w:ilvl w:val="0"/>
          <w:numId w:val="2"/>
        </w:numPr>
        <w:spacing w:before="240" w:after="240" w:line="240" w:lineRule="auto"/>
        <w:ind w:left="720" w:hanging="360"/>
        <w:rPr>
          <w:rFonts w:ascii="Calibri" w:hAnsi="Calibri" w:eastAsia="Calibri" w:cs="Calibri"/>
        </w:rPr>
      </w:pPr>
      <w:r>
        <w:rPr>
          <w:rFonts w:ascii="Calibri" w:hAnsi="Calibri" w:eastAsia="Calibri" w:cs="Calibri"/>
          <w:b/>
          <w:rtl w:val="0"/>
        </w:rPr>
        <w:t>How can understanding my competitors' strategies benefit my business?</w:t>
      </w:r>
    </w:p>
    <w:p w14:paraId="0000002A">
      <w:pPr>
        <w:spacing w:before="240" w:after="240" w:line="240" w:lineRule="auto"/>
        <w:ind w:left="720" w:firstLine="0"/>
        <w:rPr>
          <w:rFonts w:ascii="Calibri" w:hAnsi="Calibri" w:eastAsia="Calibri" w:cs="Calibri"/>
        </w:rPr>
      </w:pPr>
      <w:r>
        <w:rPr>
          <w:rFonts w:ascii="Calibri" w:hAnsi="Calibri" w:eastAsia="Calibri" w:cs="Calibri"/>
          <w:rtl w:val="0"/>
        </w:rPr>
        <w:t>By analysing your competitors' strategies, you can gain insights into what works and doesn't in your industry. This knowledge can help you tailor your strategy, avoid mistakes, and leverage opportunities your competitors may overlook.</w:t>
      </w:r>
    </w:p>
    <w:p w14:paraId="0000002B">
      <w:pPr>
        <w:numPr>
          <w:ilvl w:val="0"/>
          <w:numId w:val="3"/>
        </w:numPr>
        <w:spacing w:before="240" w:after="240" w:line="240" w:lineRule="auto"/>
        <w:ind w:left="720" w:hanging="360"/>
        <w:rPr>
          <w:rFonts w:ascii="Calibri" w:hAnsi="Calibri" w:eastAsia="Calibri" w:cs="Calibri"/>
        </w:rPr>
      </w:pPr>
      <w:r>
        <w:rPr>
          <w:rFonts w:ascii="Calibri" w:hAnsi="Calibri" w:eastAsia="Calibri" w:cs="Calibri"/>
          <w:b/>
          <w:rtl w:val="0"/>
        </w:rPr>
        <w:t>Why is it important to analyse competitors' SEO strategies?</w:t>
      </w:r>
    </w:p>
    <w:p w14:paraId="0000002C">
      <w:pPr>
        <w:spacing w:before="240" w:after="240" w:line="240" w:lineRule="auto"/>
        <w:ind w:left="720" w:firstLine="0"/>
        <w:rPr>
          <w:rFonts w:ascii="Calibri" w:hAnsi="Calibri" w:eastAsia="Calibri" w:cs="Calibri"/>
        </w:rPr>
      </w:pPr>
      <w:r>
        <w:rPr>
          <w:rFonts w:ascii="Calibri" w:hAnsi="Calibri" w:eastAsia="Calibri" w:cs="Calibri"/>
          <w:rtl w:val="0"/>
        </w:rPr>
        <w:t>SEO is a critical factor in driving online visibility and traffic. You can identify effective keywords, backlink strategies, and content ideas by understanding your competitors' SEO tactics. This can help you improve your own SEO game and stay competitive.</w:t>
      </w:r>
    </w:p>
    <w:p w14:paraId="0000002D">
      <w:pPr>
        <w:numPr>
          <w:ilvl w:val="0"/>
          <w:numId w:val="4"/>
        </w:numPr>
        <w:spacing w:before="240" w:after="240" w:line="240" w:lineRule="auto"/>
        <w:ind w:left="720" w:hanging="360"/>
        <w:rPr>
          <w:rFonts w:ascii="Calibri" w:hAnsi="Calibri" w:eastAsia="Calibri" w:cs="Calibri"/>
        </w:rPr>
      </w:pPr>
      <w:r>
        <w:rPr>
          <w:rFonts w:ascii="Calibri" w:hAnsi="Calibri" w:eastAsia="Calibri" w:cs="Calibri"/>
          <w:b/>
          <w:rtl w:val="0"/>
        </w:rPr>
        <w:t>How does analysing competitors' strategies aid in improving organic traffic?</w:t>
      </w:r>
    </w:p>
    <w:p w14:paraId="0000002E">
      <w:pPr>
        <w:spacing w:before="240" w:after="240" w:line="240" w:lineRule="auto"/>
        <w:ind w:left="720" w:firstLine="0"/>
        <w:rPr>
          <w:rFonts w:ascii="Calibri" w:hAnsi="Calibri" w:eastAsia="Calibri" w:cs="Calibri"/>
        </w:rPr>
      </w:pPr>
      <w:r>
        <w:rPr>
          <w:rFonts w:ascii="Calibri" w:hAnsi="Calibri" w:eastAsia="Calibri" w:cs="Calibri"/>
          <w:rtl w:val="0"/>
        </w:rPr>
        <w:t>You can incorporate these successful techniques into your system by keeping tabs on the keywords, backlinks, and content strategies your competitors use to drive traffic. This can significantly boost your organic traffic and help you reach a larger audience.</w:t>
      </w:r>
    </w:p>
    <w:p w14:paraId="0000002F">
      <w:pPr>
        <w:numPr>
          <w:ilvl w:val="0"/>
          <w:numId w:val="5"/>
        </w:numPr>
        <w:spacing w:before="240" w:after="240" w:line="240" w:lineRule="auto"/>
        <w:ind w:left="720" w:hanging="360"/>
        <w:rPr>
          <w:rFonts w:ascii="Calibri" w:hAnsi="Calibri" w:eastAsia="Calibri" w:cs="Calibri"/>
        </w:rPr>
      </w:pPr>
      <w:r>
        <w:rPr>
          <w:rFonts w:ascii="Calibri" w:hAnsi="Calibri" w:eastAsia="Calibri" w:cs="Calibri"/>
          <w:b/>
          <w:rtl w:val="0"/>
        </w:rPr>
        <w:t>How can competitor analysis improve my conversion rates?</w:t>
      </w:r>
    </w:p>
    <w:p w14:paraId="00000030">
      <w:pPr>
        <w:spacing w:before="240" w:after="240" w:line="240" w:lineRule="auto"/>
        <w:ind w:left="720" w:firstLine="0"/>
        <w:rPr>
          <w:rFonts w:ascii="Calibri" w:hAnsi="Calibri" w:eastAsia="Calibri" w:cs="Calibri"/>
        </w:rPr>
      </w:pPr>
      <w:r>
        <w:rPr>
          <w:rFonts w:ascii="Calibri" w:hAnsi="Calibri" w:eastAsia="Calibri" w:cs="Calibri"/>
          <w:rtl w:val="0"/>
        </w:rPr>
        <w:t>Understanding your competitors' customer engagement strategies can give you ideas to improve your own. Analysing how they manage their call-to-actions, website design, and customer journey can provide you with valuable insights to increase your conversion rates.</w:t>
      </w:r>
    </w:p>
    <w:p w14:paraId="00000031">
      <w:pPr>
        <w:numPr>
          <w:ilvl w:val="0"/>
          <w:numId w:val="6"/>
        </w:numPr>
        <w:spacing w:before="240" w:after="240" w:line="240" w:lineRule="auto"/>
        <w:ind w:left="720" w:hanging="360"/>
        <w:rPr>
          <w:rFonts w:ascii="Calibri" w:hAnsi="Calibri" w:eastAsia="Calibri" w:cs="Calibri"/>
        </w:rPr>
      </w:pPr>
      <w:r>
        <w:rPr>
          <w:rFonts w:ascii="Calibri" w:hAnsi="Calibri" w:eastAsia="Calibri" w:cs="Calibri"/>
          <w:b/>
          <w:rtl w:val="0"/>
        </w:rPr>
        <w:t>What are some ways to analyse competitors' strategies?</w:t>
      </w:r>
    </w:p>
    <w:p w14:paraId="00000032">
      <w:pPr>
        <w:spacing w:before="240" w:after="240" w:line="240" w:lineRule="auto"/>
        <w:ind w:left="720" w:firstLine="0"/>
        <w:rPr>
          <w:rFonts w:ascii="Calibri" w:hAnsi="Calibri" w:eastAsia="Calibri" w:cs="Calibri"/>
        </w:rPr>
      </w:pPr>
      <w:r>
        <w:rPr>
          <w:rFonts w:ascii="Calibri" w:hAnsi="Calibri" w:eastAsia="Calibri" w:cs="Calibri"/>
          <w:rtl w:val="0"/>
        </w:rPr>
        <w:t>There are various tools and methods available for competitor analysis. You can start by reviewing their website, blog posts, and social media channels. You can also use SEO tools to analyse their keyword strategies. Additionally, subscribing to their newsletters and following their marketing campaigns can provide insights into their content and email strategies.</w:t>
      </w:r>
    </w:p>
    <w:p w14:paraId="1E5D0C49">
      <w:pPr>
        <w:spacing w:after="280"/>
        <w:rPr>
          <w:rFonts w:ascii="Calibri" w:hAnsi="Calibri" w:eastAsia="Calibri" w:cs="Calibri"/>
          <w:b/>
          <w:rtl w:val="0"/>
        </w:rPr>
      </w:pPr>
    </w:p>
    <w:p w14:paraId="52FD2EB6">
      <w:pPr>
        <w:spacing w:after="280"/>
        <w:rPr>
          <w:rFonts w:ascii="Calibri" w:hAnsi="Calibri" w:eastAsia="Calibri" w:cs="Calibri"/>
          <w:b/>
          <w:rtl w:val="0"/>
        </w:rPr>
      </w:pPr>
    </w:p>
    <w:p w14:paraId="00000033">
      <w:pPr>
        <w:spacing w:after="280"/>
        <w:rPr>
          <w:rFonts w:ascii="Calibri" w:hAnsi="Calibri" w:eastAsia="Calibri" w:cs="Calibri"/>
          <w:b/>
          <w:u w:val="single"/>
        </w:rPr>
      </w:pPr>
      <w:r>
        <w:rPr>
          <w:rFonts w:ascii="Calibri" w:hAnsi="Calibri" w:eastAsia="Calibri" w:cs="Calibri"/>
          <w:b/>
          <w:u w:val="single"/>
          <w:rtl w:val="0"/>
        </w:rPr>
        <w:t>Conclusion</w:t>
      </w:r>
    </w:p>
    <w:p w14:paraId="00000034">
      <w:pPr>
        <w:rPr>
          <w:rFonts w:ascii="Calibri" w:hAnsi="Calibri" w:eastAsia="Calibri" w:cs="Calibri"/>
          <w:i/>
          <w:iCs/>
        </w:rPr>
      </w:pPr>
      <w:bookmarkStart w:id="1" w:name="_GoBack"/>
      <w:r>
        <w:rPr>
          <w:rFonts w:ascii="Calibri" w:hAnsi="Calibri" w:eastAsia="Calibri" w:cs="Calibri"/>
          <w:i/>
          <w:iCs/>
          <w:rtl w:val="0"/>
        </w:rPr>
        <w:t xml:space="preserve">Cracking the code to the big leagues in the digital outback isn't a walkabout in the bush, but with a keen eye on your competitors' strategies, you're well on your way to hitting the jackpot. Remember, the key lies not in being a copycat but in understanding the tactics that work and weaving your unique spin on them. By keeping tabs on your competitors' SEO elements, backlinks, and content, you're upping your game and setting the stage to outrun them in the SERPs race. </w:t>
      </w:r>
    </w:p>
    <w:bookmarkEnd w:id="1"/>
    <w:p w14:paraId="00000035">
      <w:pPr>
        <w:rPr>
          <w:rFonts w:ascii="Calibri" w:hAnsi="Calibri" w:eastAsia="Calibri" w:cs="Calibri"/>
        </w:rPr>
      </w:pPr>
    </w:p>
    <w:p w14:paraId="00000041">
      <w:pPr>
        <w:spacing w:after="160"/>
        <w:rPr>
          <w:rFonts w:ascii="Calibri" w:hAnsi="Calibri" w:eastAsia="Calibri" w:cs="Calibri"/>
        </w:rPr>
      </w:pPr>
      <w:r>
        <w:rPr>
          <w:rFonts w:ascii="Calibri" w:hAnsi="Calibri" w:eastAsia="Calibri" w:cs="Calibri"/>
          <w:b/>
          <w:rtl w:val="0"/>
        </w:rPr>
        <w:t xml:space="preserve">ARTICLE SOURCES </w:t>
      </w:r>
    </w:p>
    <w:p w14:paraId="00000042">
      <w:pPr>
        <w:numPr>
          <w:ilvl w:val="0"/>
          <w:numId w:val="7"/>
        </w:numPr>
        <w:spacing w:before="240" w:after="0" w:afterAutospacing="0" w:line="256" w:lineRule="auto"/>
        <w:ind w:left="720" w:hanging="360"/>
      </w:pPr>
      <w:r>
        <w:fldChar w:fldCharType="begin"/>
      </w:r>
      <w:r>
        <w:instrText xml:space="preserve"> HYPERLINK "http://moz.com/identifying-competitors-in-serps" \h </w:instrText>
      </w:r>
      <w:r>
        <w:fldChar w:fldCharType="separate"/>
      </w:r>
      <w:r>
        <w:rPr>
          <w:rFonts w:ascii="Calibri" w:hAnsi="Calibri" w:eastAsia="Calibri" w:cs="Calibri"/>
          <w:color w:val="1155CC"/>
          <w:u w:val="single"/>
          <w:rtl w:val="0"/>
        </w:rPr>
        <w:t>http://moz.com/identifying-competitors-in-serps</w:t>
      </w:r>
      <w:r>
        <w:rPr>
          <w:rFonts w:ascii="Calibri" w:hAnsi="Calibri" w:eastAsia="Calibri" w:cs="Calibri"/>
          <w:color w:val="1155CC"/>
          <w:u w:val="single"/>
          <w:rtl w:val="0"/>
        </w:rPr>
        <w:fldChar w:fldCharType="end"/>
      </w:r>
    </w:p>
    <w:p w14:paraId="00000043">
      <w:pPr>
        <w:numPr>
          <w:ilvl w:val="0"/>
          <w:numId w:val="7"/>
        </w:numPr>
        <w:spacing w:before="0" w:beforeAutospacing="0" w:after="0" w:afterAutospacing="0" w:line="256" w:lineRule="auto"/>
        <w:ind w:left="720" w:hanging="360"/>
      </w:pPr>
      <w:r>
        <w:fldChar w:fldCharType="begin"/>
      </w:r>
      <w:r>
        <w:instrText xml:space="preserve"> HYPERLINK "http://ahrefs.com/analysing-competitor-seo-elements" \h </w:instrText>
      </w:r>
      <w:r>
        <w:fldChar w:fldCharType="separate"/>
      </w:r>
      <w:r>
        <w:rPr>
          <w:rFonts w:ascii="Calibri" w:hAnsi="Calibri" w:eastAsia="Calibri" w:cs="Calibri"/>
          <w:color w:val="1155CC"/>
          <w:u w:val="single"/>
          <w:rtl w:val="0"/>
        </w:rPr>
        <w:t>http://ahrefs.com/analysing-competitor-seo-elements</w:t>
      </w:r>
      <w:r>
        <w:rPr>
          <w:rFonts w:ascii="Calibri" w:hAnsi="Calibri" w:eastAsia="Calibri" w:cs="Calibri"/>
          <w:color w:val="1155CC"/>
          <w:u w:val="single"/>
          <w:rtl w:val="0"/>
        </w:rPr>
        <w:fldChar w:fldCharType="end"/>
      </w:r>
    </w:p>
    <w:p w14:paraId="00000044">
      <w:pPr>
        <w:numPr>
          <w:ilvl w:val="0"/>
          <w:numId w:val="7"/>
        </w:numPr>
        <w:spacing w:before="0" w:beforeAutospacing="0" w:after="0" w:afterAutospacing="0" w:line="256" w:lineRule="auto"/>
        <w:ind w:left="720" w:hanging="360"/>
      </w:pPr>
      <w:r>
        <w:fldChar w:fldCharType="begin"/>
      </w:r>
      <w:r>
        <w:instrText xml:space="preserve"> HYPERLINK "http://majestic.com/link-building-strategies" \h </w:instrText>
      </w:r>
      <w:r>
        <w:fldChar w:fldCharType="separate"/>
      </w:r>
      <w:r>
        <w:rPr>
          <w:rFonts w:ascii="Calibri" w:hAnsi="Calibri" w:eastAsia="Calibri" w:cs="Calibri"/>
          <w:color w:val="1155CC"/>
          <w:u w:val="single"/>
          <w:rtl w:val="0"/>
        </w:rPr>
        <w:t>http://majestic.com/link-building-strategies</w:t>
      </w:r>
      <w:r>
        <w:rPr>
          <w:rFonts w:ascii="Calibri" w:hAnsi="Calibri" w:eastAsia="Calibri" w:cs="Calibri"/>
          <w:color w:val="1155CC"/>
          <w:u w:val="single"/>
          <w:rtl w:val="0"/>
        </w:rPr>
        <w:fldChar w:fldCharType="end"/>
      </w:r>
    </w:p>
    <w:p w14:paraId="00000045">
      <w:pPr>
        <w:numPr>
          <w:ilvl w:val="0"/>
          <w:numId w:val="7"/>
        </w:numPr>
        <w:spacing w:before="0" w:beforeAutospacing="0" w:after="0" w:afterAutospacing="0" w:line="256" w:lineRule="auto"/>
        <w:ind w:left="720" w:hanging="360"/>
      </w:pPr>
      <w:r>
        <w:fldChar w:fldCharType="begin"/>
      </w:r>
      <w:r>
        <w:instrText xml:space="preserve"> HYPERLINK "http://grammarly.com/assessing-content-quality" \h </w:instrText>
      </w:r>
      <w:r>
        <w:fldChar w:fldCharType="separate"/>
      </w:r>
      <w:r>
        <w:rPr>
          <w:rFonts w:ascii="Calibri" w:hAnsi="Calibri" w:eastAsia="Calibri" w:cs="Calibri"/>
          <w:color w:val="1155CC"/>
          <w:u w:val="single"/>
          <w:rtl w:val="0"/>
        </w:rPr>
        <w:t>http://grammarly.com/assessing-content-quality</w:t>
      </w:r>
      <w:r>
        <w:rPr>
          <w:rFonts w:ascii="Calibri" w:hAnsi="Calibri" w:eastAsia="Calibri" w:cs="Calibri"/>
          <w:color w:val="1155CC"/>
          <w:u w:val="single"/>
          <w:rtl w:val="0"/>
        </w:rPr>
        <w:fldChar w:fldCharType="end"/>
      </w:r>
    </w:p>
    <w:p w14:paraId="00000046">
      <w:pPr>
        <w:numPr>
          <w:ilvl w:val="0"/>
          <w:numId w:val="7"/>
        </w:numPr>
        <w:spacing w:before="0" w:beforeAutospacing="0" w:after="240" w:line="256" w:lineRule="auto"/>
        <w:ind w:left="720" w:hanging="360"/>
      </w:pPr>
      <w:r>
        <w:fldChar w:fldCharType="begin"/>
      </w:r>
      <w:r>
        <w:instrText xml:space="preserve"> HYPERLINK "http://hubspot.com/implementing-seo-changes" \h </w:instrText>
      </w:r>
      <w:r>
        <w:fldChar w:fldCharType="separate"/>
      </w:r>
      <w:r>
        <w:rPr>
          <w:rFonts w:ascii="Calibri" w:hAnsi="Calibri" w:eastAsia="Calibri" w:cs="Calibri"/>
          <w:color w:val="1155CC"/>
          <w:u w:val="single"/>
          <w:rtl w:val="0"/>
        </w:rPr>
        <w:t>http://hubspot.com/implementing-seo-changes</w:t>
      </w:r>
      <w:r>
        <w:rPr>
          <w:rFonts w:ascii="Calibri" w:hAnsi="Calibri" w:eastAsia="Calibri" w:cs="Calibri"/>
          <w:color w:val="1155CC"/>
          <w:u w:val="single"/>
          <w:rtl w:val="0"/>
        </w:rPr>
        <w:fldChar w:fldCharType="end"/>
      </w:r>
    </w:p>
    <w:p w14:paraId="00000047">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8AC8EF"/>
    <w:multiLevelType w:val="multilevel"/>
    <w:tmpl w:val="9C8AC8EF"/>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D7F9FE59"/>
    <w:multiLevelType w:val="multilevel"/>
    <w:tmpl w:val="D7F9FE59"/>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DCBA6B53"/>
    <w:multiLevelType w:val="multilevel"/>
    <w:tmpl w:val="DCBA6B53"/>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0E640482"/>
    <w:multiLevelType w:val="multilevel"/>
    <w:tmpl w:val="0E640482"/>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2470EC97"/>
    <w:multiLevelType w:val="multilevel"/>
    <w:tmpl w:val="2470EC97"/>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4C1BAE26"/>
    <w:multiLevelType w:val="multilevel"/>
    <w:tmpl w:val="4C1BAE26"/>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60382F6E"/>
    <w:multiLevelType w:val="multilevel"/>
    <w:tmpl w:val="60382F6E"/>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4"/>
  </w:num>
  <w:num w:numId="2">
    <w:abstractNumId w:val="2"/>
  </w:num>
  <w:num w:numId="3">
    <w:abstractNumId w:val="1"/>
  </w:num>
  <w:num w:numId="4">
    <w:abstractNumId w:val="0"/>
  </w:num>
  <w:num w:numId="5">
    <w:abstractNumId w:val="5"/>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043F2512"/>
    <w:rsid w:val="2186760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qFormat="1"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keepNext/>
      <w:keepLines/>
      <w:pageBreakBefore w:val="0"/>
      <w:spacing w:before="400" w:after="120"/>
    </w:pPr>
    <w:rPr>
      <w:sz w:val="40"/>
      <w:szCs w:val="40"/>
    </w:rPr>
  </w:style>
  <w:style w:type="paragraph" w:styleId="3">
    <w:name w:val="heading 2"/>
    <w:basedOn w:val="1"/>
    <w:next w:val="1"/>
    <w:qFormat/>
    <w:uiPriority w:val="0"/>
    <w:pPr>
      <w:keepNext/>
      <w:keepLines/>
      <w:pageBreakBefore w:val="0"/>
      <w:spacing w:before="360" w:after="120"/>
    </w:pPr>
    <w:rPr>
      <w:sz w:val="32"/>
      <w:szCs w:val="32"/>
    </w:rPr>
  </w:style>
  <w:style w:type="paragraph" w:styleId="4">
    <w:name w:val="heading 3"/>
    <w:basedOn w:val="1"/>
    <w:next w:val="1"/>
    <w:uiPriority w:val="0"/>
    <w:pPr>
      <w:keepNext/>
      <w:keepLines/>
      <w:pageBreakBefore w:val="0"/>
      <w:spacing w:before="320" w:after="80"/>
    </w:pPr>
    <w:rPr>
      <w:color w:val="434343"/>
      <w:sz w:val="28"/>
      <w:szCs w:val="28"/>
    </w:rPr>
  </w:style>
  <w:style w:type="paragraph" w:styleId="5">
    <w:name w:val="heading 4"/>
    <w:basedOn w:val="1"/>
    <w:next w:val="1"/>
    <w:uiPriority w:val="0"/>
    <w:pPr>
      <w:keepNext/>
      <w:keepLines/>
      <w:pageBreakBefore w:val="0"/>
      <w:spacing w:before="280" w:after="80"/>
    </w:pPr>
    <w:rPr>
      <w:color w:val="666666"/>
      <w:sz w:val="24"/>
      <w:szCs w:val="24"/>
    </w:rPr>
  </w:style>
  <w:style w:type="paragraph" w:styleId="6">
    <w:name w:val="heading 5"/>
    <w:basedOn w:val="1"/>
    <w:next w:val="1"/>
    <w:uiPriority w:val="0"/>
    <w:pPr>
      <w:keepNext/>
      <w:keepLines/>
      <w:pageBreakBefore w:val="0"/>
      <w:spacing w:before="240" w:after="80"/>
    </w:pPr>
    <w:rPr>
      <w:color w:val="666666"/>
      <w:sz w:val="22"/>
      <w:szCs w:val="22"/>
    </w:rPr>
  </w:style>
  <w:style w:type="paragraph" w:styleId="7">
    <w:name w:val="heading 6"/>
    <w:basedOn w:val="1"/>
    <w:next w:val="1"/>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10">
    <w:name w:val="Subtitle"/>
    <w:basedOn w:val="1"/>
    <w:next w:val="1"/>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uiPriority w:val="0"/>
    <w:pPr>
      <w:keepNext/>
      <w:keepLines/>
      <w:pageBreakBefore w:val="0"/>
      <w:spacing w:before="0" w:after="60"/>
    </w:pPr>
    <w:rPr>
      <w:sz w:val="52"/>
      <w:szCs w:val="52"/>
    </w:rPr>
  </w:style>
  <w:style w:type="table" w:customStyle="1" w:styleId="12">
    <w:name w:val="Table Normal1"/>
    <w:uiPriority w:val="0"/>
  </w:style>
  <w:style w:type="table" w:customStyle="1" w:styleId="13">
    <w:name w:val="_Style 10"/>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2025-10-08T03:31:00Z</dcterms:created>
  <dc:creator>Armand</dc:creator>
  <cp:lastModifiedBy>RS Junkie</cp:lastModifiedBy>
  <dcterms:modified xsi:type="dcterms:W3CDTF">2025-10-13T05:24:11Z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9429536BDB5A4CA2A21CCF8298622A6B_12</vt:lpwstr>
  </property>
</Properties>
</file>